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09C" w:rsidRDefault="004037DD" w:rsidP="00403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Утвержден</w:t>
      </w:r>
    </w:p>
    <w:p w:rsidR="004037DD" w:rsidRDefault="004037DD" w:rsidP="00403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советом ДОУ №</w:t>
      </w:r>
      <w:r w:rsidR="00FC67EA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Заведующий ДОУ №</w:t>
      </w:r>
      <w:r w:rsidR="00FC67EA">
        <w:rPr>
          <w:rFonts w:ascii="Times New Roman" w:hAnsi="Times New Roman" w:cs="Times New Roman"/>
          <w:sz w:val="24"/>
          <w:szCs w:val="24"/>
        </w:rPr>
        <w:t>19</w:t>
      </w:r>
    </w:p>
    <w:p w:rsidR="004037DD" w:rsidRDefault="004037DD" w:rsidP="00403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мнения родителей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 </w:t>
      </w:r>
      <w:r w:rsidR="00FC67EA">
        <w:rPr>
          <w:rFonts w:ascii="Times New Roman" w:hAnsi="Times New Roman" w:cs="Times New Roman"/>
          <w:sz w:val="24"/>
          <w:szCs w:val="24"/>
        </w:rPr>
        <w:t>О.Н. Лабетова</w:t>
      </w:r>
    </w:p>
    <w:p w:rsidR="004037DD" w:rsidRDefault="004037DD" w:rsidP="00403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 от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 20__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Приказ №__ от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_____20__г.</w:t>
      </w:r>
    </w:p>
    <w:p w:rsidR="004037DD" w:rsidRDefault="004037DD" w:rsidP="00403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7DD" w:rsidRDefault="004037DD" w:rsidP="004037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07B9" w:rsidRDefault="00C307B9" w:rsidP="004037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07B9" w:rsidRDefault="00C307B9" w:rsidP="004037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07B9" w:rsidRDefault="00C307B9" w:rsidP="004037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07B9" w:rsidRDefault="00C307B9" w:rsidP="004037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07B9" w:rsidRDefault="00C307B9" w:rsidP="004037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07B9" w:rsidRDefault="00C307B9" w:rsidP="004037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07B9" w:rsidRDefault="00C307B9" w:rsidP="004037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37DD" w:rsidRDefault="004037DD" w:rsidP="004037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УЧЕТА МНЕНИЯ РОДИТЕЛЬСКОГО КОМИТЕТА ПРИ ПРИНЯТИИ ЛОКАЛЬНЫХ НОРМАТИВНЫХ АКТОВ, ЗАТРАГИВАЮЩИХ ПРАВА И ЗАКОННЫЕ ИНТЕРЕСЫ ВОСПИТАННИКОВ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037DD" w:rsidRDefault="004037DD" w:rsidP="004037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автономного дошкольного образовательного учреждения №</w:t>
      </w:r>
      <w:r w:rsidR="00FC67EA">
        <w:rPr>
          <w:rFonts w:ascii="Times New Roman" w:hAnsi="Times New Roman" w:cs="Times New Roman"/>
          <w:sz w:val="28"/>
          <w:szCs w:val="28"/>
        </w:rPr>
        <w:t>19 «Ручеё</w:t>
      </w:r>
      <w:r>
        <w:rPr>
          <w:rFonts w:ascii="Times New Roman" w:hAnsi="Times New Roman" w:cs="Times New Roman"/>
          <w:sz w:val="28"/>
          <w:szCs w:val="28"/>
        </w:rPr>
        <w:t>к» города Дубны Московской области</w:t>
      </w:r>
    </w:p>
    <w:p w:rsidR="004037DD" w:rsidRDefault="004037DD" w:rsidP="004037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07B9" w:rsidRPr="00FC67EA" w:rsidRDefault="00C307B9" w:rsidP="00403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7B9" w:rsidRPr="00FC67EA" w:rsidRDefault="00C307B9" w:rsidP="00403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7B9" w:rsidRPr="00FC67EA" w:rsidRDefault="00C307B9" w:rsidP="00403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7B9" w:rsidRPr="00FC67EA" w:rsidRDefault="00C307B9" w:rsidP="00403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7B9" w:rsidRPr="00FC67EA" w:rsidRDefault="00C307B9" w:rsidP="00403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7B9" w:rsidRPr="00FC67EA" w:rsidRDefault="00C307B9" w:rsidP="00403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7B9" w:rsidRPr="00FC67EA" w:rsidRDefault="00C307B9" w:rsidP="00403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7B9" w:rsidRPr="00FC67EA" w:rsidRDefault="00C307B9" w:rsidP="00403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7B9" w:rsidRPr="00FC67EA" w:rsidRDefault="00C307B9" w:rsidP="00403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7B9" w:rsidRPr="00FC67EA" w:rsidRDefault="00C307B9" w:rsidP="00403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7B9" w:rsidRPr="00FC67EA" w:rsidRDefault="00C307B9" w:rsidP="00403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7B9" w:rsidRPr="00FC67EA" w:rsidRDefault="00C307B9" w:rsidP="00403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7B9" w:rsidRPr="00FC67EA" w:rsidRDefault="00C307B9" w:rsidP="00403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7B9" w:rsidRPr="00FC67EA" w:rsidRDefault="00C307B9" w:rsidP="00403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7B9" w:rsidRPr="00FC67EA" w:rsidRDefault="00C307B9" w:rsidP="00403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7B9" w:rsidRPr="00FC67EA" w:rsidRDefault="00C307B9" w:rsidP="00403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7B9" w:rsidRPr="00FC67EA" w:rsidRDefault="00C307B9" w:rsidP="00403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7B9" w:rsidRPr="00FC67EA" w:rsidRDefault="00C307B9" w:rsidP="00403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7B9" w:rsidRPr="00FC67EA" w:rsidRDefault="00C307B9" w:rsidP="00403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7B9" w:rsidRPr="00FC67EA" w:rsidRDefault="00C307B9" w:rsidP="00403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7B9" w:rsidRPr="00FC67EA" w:rsidRDefault="00C307B9" w:rsidP="00403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7B9" w:rsidRPr="00FC67EA" w:rsidRDefault="00C307B9" w:rsidP="00403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7B9" w:rsidRPr="00FC67EA" w:rsidRDefault="00C307B9" w:rsidP="00403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7DD" w:rsidRDefault="004037DD" w:rsidP="004037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7D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4037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037D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037DD" w:rsidRDefault="004037DD" w:rsidP="004037D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Порядок регламентирует процедуры рассмотрения и согласования проектов локальных нормативных актов Муниципального автономного дошкольного образовательного учреждения №</w:t>
      </w:r>
      <w:r w:rsidR="00FC67EA">
        <w:rPr>
          <w:rFonts w:ascii="Times New Roman" w:hAnsi="Times New Roman" w:cs="Times New Roman"/>
          <w:sz w:val="24"/>
          <w:szCs w:val="24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C67EA">
        <w:rPr>
          <w:rFonts w:ascii="Times New Roman" w:hAnsi="Times New Roman" w:cs="Times New Roman"/>
          <w:sz w:val="24"/>
          <w:szCs w:val="24"/>
        </w:rPr>
        <w:t>Ручеё</w:t>
      </w:r>
      <w:r>
        <w:rPr>
          <w:rFonts w:ascii="Times New Roman" w:hAnsi="Times New Roman" w:cs="Times New Roman"/>
          <w:sz w:val="24"/>
          <w:szCs w:val="24"/>
        </w:rPr>
        <w:t xml:space="preserve">к» города Дубны Московской области (далее – ДОУ), регулирующих образовательные отношения в ДОУ. </w:t>
      </w:r>
    </w:p>
    <w:p w:rsidR="004037DD" w:rsidRDefault="004037DD" w:rsidP="004037D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Настоящий Порядок разработан в соответствии с частью 3 статьи 30, с частью 4 статьи 30 Федерального закона от 29.12.2012 №273- ФЗ «Об образовании в Российской Федерации», уставом ДОУ.</w:t>
      </w:r>
    </w:p>
    <w:p w:rsidR="004037DD" w:rsidRDefault="004037DD" w:rsidP="004037D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Понятия, используемые в настоящем Порядке, означают следующее: </w:t>
      </w:r>
    </w:p>
    <w:p w:rsidR="004037DD" w:rsidRDefault="004037DD" w:rsidP="004037D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«локальный нормативный акт» - нормативное предписание, принятое на уровне ДОУ и регулирующее его внутреннюю деятельность;</w:t>
      </w:r>
    </w:p>
    <w:p w:rsidR="004037DD" w:rsidRDefault="004037DD" w:rsidP="004037D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867FF0">
        <w:rPr>
          <w:rFonts w:ascii="Times New Roman" w:hAnsi="Times New Roman" w:cs="Times New Roman"/>
          <w:sz w:val="24"/>
          <w:szCs w:val="24"/>
        </w:rPr>
        <w:t>воспитанники» - лица, осваивающие образовательную программу дошкольного образования;</w:t>
      </w:r>
    </w:p>
    <w:p w:rsidR="00867FF0" w:rsidRDefault="00867FF0" w:rsidP="004037D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«участники образовательных отношений»</w:t>
      </w:r>
      <w:r w:rsidR="00E16319">
        <w:rPr>
          <w:rFonts w:ascii="Times New Roman" w:hAnsi="Times New Roman" w:cs="Times New Roman"/>
          <w:sz w:val="24"/>
          <w:szCs w:val="24"/>
        </w:rPr>
        <w:t xml:space="preserve"> - воспитанники, родители (законные представители) воспитанников, педагогические работники и их представители, ДОУ;</w:t>
      </w:r>
    </w:p>
    <w:p w:rsidR="00E16319" w:rsidRDefault="00E16319" w:rsidP="004037D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«педагогический работник» - физическое лицо, которое состоит в трудовых, служебных отношениях с ДОУ и выполняет обязанности по обучению, воспитанию воспитанников и организации образовательной деятельности;</w:t>
      </w:r>
    </w:p>
    <w:p w:rsidR="000E7B46" w:rsidRDefault="000E7B46" w:rsidP="004037D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«конфликт интересов педагогического работника»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</w:t>
      </w:r>
    </w:p>
    <w:p w:rsidR="000E7B46" w:rsidRDefault="000E7B46" w:rsidP="004037D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Настоящий Порядок разработан с целью обеспечения и защиты конституционных прав граждан Российской Федерации на образование. </w:t>
      </w:r>
    </w:p>
    <w:p w:rsidR="000E7B46" w:rsidRDefault="000E7B46" w:rsidP="004037D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Настоящий Порядок является локальным нормативным актом ДОУ, регламентирующим управление ДОУ. </w:t>
      </w:r>
    </w:p>
    <w:p w:rsidR="000E7B46" w:rsidRDefault="000E7B46" w:rsidP="004037D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Настоящий Порядок направлен на реализацию требований законодательства Российской Федерации по образованию по привлечению органов самоуправления ДОУ к локальной нормотворческой деятельности для обеспечения государственно-общественного характера управления. </w:t>
      </w:r>
    </w:p>
    <w:p w:rsidR="000E7B46" w:rsidRDefault="000E7B46" w:rsidP="004037D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целях учёта мнения родителей (законных представителей) несовершеннолетних воспитанников по вопросам управления ДОУ и при принятии ДОУ локальных нормативных актов, затрагивающих права и законные интересы воспитанников, их родителей (законных представителей) по инициативе последних в ДОУ создается родительский комитет ДОУ родителей (законных представителей) несовершеннолетних воспитанников (далее – Родительский комитет).</w:t>
      </w:r>
    </w:p>
    <w:p w:rsidR="000E7B46" w:rsidRPr="009B2FFA" w:rsidRDefault="000E7B46" w:rsidP="004037D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ознакомления родителей (законных представителей) несовершеннолетних воспитанников с настоящим Порядком ДОУ размещает его на информационном стенде в ДОУ и (или) на официальном сайте ДОУ в инфо</w:t>
      </w:r>
      <w:r w:rsidR="009B2FFA">
        <w:rPr>
          <w:rFonts w:ascii="Times New Roman" w:hAnsi="Times New Roman" w:cs="Times New Roman"/>
          <w:sz w:val="24"/>
          <w:szCs w:val="24"/>
        </w:rPr>
        <w:t xml:space="preserve">рмационно-телекоммуникационной </w:t>
      </w:r>
      <w:r>
        <w:rPr>
          <w:rFonts w:ascii="Times New Roman" w:hAnsi="Times New Roman" w:cs="Times New Roman"/>
          <w:sz w:val="24"/>
          <w:szCs w:val="24"/>
        </w:rPr>
        <w:t xml:space="preserve">сети «Интернет» - </w:t>
      </w:r>
      <w:hyperlink r:id="rId4" w:history="1">
        <w:r w:rsidR="009B2FFA" w:rsidRPr="00CF73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B2FFA" w:rsidRPr="00CF734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9B2FFA" w:rsidRPr="00CF73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dou</w:t>
        </w:r>
        <w:r w:rsidR="00FC67EA">
          <w:rPr>
            <w:rStyle w:val="a3"/>
            <w:rFonts w:ascii="Times New Roman" w:hAnsi="Times New Roman" w:cs="Times New Roman"/>
            <w:sz w:val="24"/>
            <w:szCs w:val="24"/>
          </w:rPr>
          <w:t>19</w:t>
        </w:r>
        <w:bookmarkStart w:id="0" w:name="_GoBack"/>
        <w:bookmarkEnd w:id="0"/>
        <w:r w:rsidR="009B2FFA" w:rsidRPr="009B2FF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B2FFA" w:rsidRPr="00CF73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goruno</w:t>
        </w:r>
        <w:proofErr w:type="spellEnd"/>
        <w:r w:rsidR="009B2FFA" w:rsidRPr="009B2FF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9B2FFA" w:rsidRPr="00CF73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dubna</w:t>
        </w:r>
        <w:proofErr w:type="spellEnd"/>
        <w:r w:rsidR="009B2FFA" w:rsidRPr="009B2FF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B2FFA" w:rsidRPr="00CF73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B2FFA" w:rsidRPr="009B2FFA">
        <w:rPr>
          <w:rFonts w:ascii="Times New Roman" w:hAnsi="Times New Roman" w:cs="Times New Roman"/>
          <w:sz w:val="24"/>
          <w:szCs w:val="24"/>
        </w:rPr>
        <w:t xml:space="preserve"> </w:t>
      </w:r>
      <w:r w:rsidR="009B2FFA">
        <w:rPr>
          <w:rFonts w:ascii="Times New Roman" w:hAnsi="Times New Roman" w:cs="Times New Roman"/>
          <w:sz w:val="24"/>
          <w:szCs w:val="24"/>
        </w:rPr>
        <w:t>(далее – сайт ДОУ).</w:t>
      </w:r>
    </w:p>
    <w:p w:rsidR="004037DD" w:rsidRPr="004037DD" w:rsidRDefault="004037DD" w:rsidP="009B2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7DD" w:rsidRDefault="004037DD" w:rsidP="004037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FF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B2FFA">
        <w:rPr>
          <w:rFonts w:ascii="Times New Roman" w:hAnsi="Times New Roman" w:cs="Times New Roman"/>
          <w:b/>
          <w:sz w:val="28"/>
          <w:szCs w:val="28"/>
        </w:rPr>
        <w:t>.</w:t>
      </w:r>
      <w:r w:rsidR="009B2FFA" w:rsidRPr="009B2F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FFA" w:rsidRPr="009B2FFA">
        <w:rPr>
          <w:rFonts w:ascii="Times New Roman" w:hAnsi="Times New Roman" w:cs="Times New Roman"/>
          <w:b/>
          <w:sz w:val="24"/>
          <w:szCs w:val="24"/>
        </w:rPr>
        <w:t xml:space="preserve">Рассмотрение и согласование проектов локальных нормативных актов ДОУ с родительским комитетом. </w:t>
      </w:r>
    </w:p>
    <w:p w:rsidR="009B2FFA" w:rsidRDefault="009B2FFA" w:rsidP="004037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FFA" w:rsidRDefault="009B2FFA" w:rsidP="009B2FF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ДОУ разрабатывает и утверждает локальные нормативные акты по основным вопросам организации и осуществления образовательной деятельности, в том числе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регламентирующие правила приема обучающихся, режим занятий обучающихся, порядок оформления возникновения, приостановления и прекращения отношений между ДОУ и родителями (законными представителями) воспитанников и др. </w:t>
      </w:r>
    </w:p>
    <w:p w:rsidR="009B2FFA" w:rsidRDefault="001704A6" w:rsidP="009B2FF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Проекты локальных нормативных актов, затрагивающие права и законные интересы воспитанников и их родителей (законных представителей) могут разрабатываться по следующим направлениям:</w:t>
      </w:r>
    </w:p>
    <w:p w:rsidR="001704A6" w:rsidRDefault="001704A6" w:rsidP="009B2FF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разработка и принятие правил внутреннего распорядка воспитанников;</w:t>
      </w:r>
    </w:p>
    <w:p w:rsidR="001704A6" w:rsidRDefault="001704A6" w:rsidP="009B2FF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создание необходимых условий для охраны и укрепления здоровья;</w:t>
      </w:r>
    </w:p>
    <w:p w:rsidR="001704A6" w:rsidRDefault="001704A6" w:rsidP="009B2FF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создание необходимых условий для организации питания воспитанников;</w:t>
      </w:r>
    </w:p>
    <w:p w:rsidR="001704A6" w:rsidRDefault="001704A6" w:rsidP="009B2FF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80428D">
        <w:rPr>
          <w:rFonts w:ascii="Times New Roman" w:hAnsi="Times New Roman" w:cs="Times New Roman"/>
          <w:sz w:val="24"/>
          <w:szCs w:val="24"/>
        </w:rPr>
        <w:t>соответствие качества подготовки воспитанников установленным требованиям;</w:t>
      </w:r>
    </w:p>
    <w:p w:rsidR="0080428D" w:rsidRDefault="0080428D" w:rsidP="009B2FF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воспитанников;</w:t>
      </w:r>
    </w:p>
    <w:p w:rsidR="0080428D" w:rsidRDefault="00E870FE" w:rsidP="009B2FF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создание безопасных условий обучения, воспитания обучающихся, присмотра и ухода за воспитанниками, их содержания в соответствии с установленными нормами, обеспечивающими жизнь и здоровье воспитанников;</w:t>
      </w:r>
    </w:p>
    <w:p w:rsidR="00E870FE" w:rsidRDefault="00E870FE" w:rsidP="009B2FF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соблюдение прав и свобод воспитанников и их родителей (законных представителей) и др. </w:t>
      </w:r>
    </w:p>
    <w:p w:rsidR="00E870FE" w:rsidRDefault="00E870FE" w:rsidP="009B2FF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Руководитель ДОУ (далее - руководитель) направляет проект локального нормативного акта, затрагивающего права воспитанников, и обоснование по нему в Родительский комитет. </w:t>
      </w:r>
    </w:p>
    <w:p w:rsidR="00E870FE" w:rsidRDefault="00E870FE" w:rsidP="009B2FF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Родительский комитет не позднее 5 (пяти) рабочих дней со дня получения проекта локального нормативного акта направляет руководителю мнение по проекту в письменной форме. </w:t>
      </w:r>
    </w:p>
    <w:p w:rsidR="00E870FE" w:rsidRDefault="00E870FE" w:rsidP="009B2FF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случае, если мнение Родительского комитета не содержит согласия с проектом локального нормативного акта либо содержит предложения по его совершенствованию, руководитель может согласиться с ним либо обязан в течение 3 (трех) рабочих дней после получения мнения провести дополнительные консультации с Родительским комитетов в целях достижения взаимоприемлемого решения. </w:t>
      </w:r>
    </w:p>
    <w:p w:rsidR="009B2FFA" w:rsidRPr="009B2FFA" w:rsidRDefault="009B2FFA" w:rsidP="009B2FF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037DD" w:rsidRDefault="004037DD" w:rsidP="004037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0F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870FE">
        <w:rPr>
          <w:rFonts w:ascii="Times New Roman" w:hAnsi="Times New Roman" w:cs="Times New Roman"/>
          <w:b/>
          <w:sz w:val="28"/>
          <w:szCs w:val="28"/>
        </w:rPr>
        <w:t>.</w:t>
      </w:r>
      <w:r w:rsidR="00E870FE" w:rsidRPr="00E870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0FE" w:rsidRPr="00E870FE">
        <w:rPr>
          <w:rFonts w:ascii="Times New Roman" w:hAnsi="Times New Roman" w:cs="Times New Roman"/>
          <w:b/>
          <w:sz w:val="24"/>
          <w:szCs w:val="24"/>
        </w:rPr>
        <w:t>Конфликт интересов педагогического работника</w:t>
      </w:r>
    </w:p>
    <w:p w:rsidR="00E870FE" w:rsidRDefault="00E870FE" w:rsidP="004037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0FE" w:rsidRDefault="00E870FE" w:rsidP="00E870F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случае возникновения конфликта интересов педагогического работника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при несоблюдении или недобросовестном соблюдении законодательства в сфере образования и локальных нормативных актов, споры и конфликты урегулируются комиссией по урегулированию споров между участниками образовательных отношений, созданной в ДОУ. Деятельность данной комиссии регулируется положением, принятым и утвержденным ДОУ. </w:t>
      </w:r>
    </w:p>
    <w:p w:rsidR="00E870FE" w:rsidRDefault="00E870FE" w:rsidP="00E870F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Комиссия по урегулированию споров между участниками образовательных отношений создается в ДОУ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актов. </w:t>
      </w:r>
    </w:p>
    <w:p w:rsidR="00D153E2" w:rsidRPr="00C307B9" w:rsidRDefault="00D153E2" w:rsidP="00C307B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и подлежит исполнению в сроки, предусмотренные указанным решением.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 </w:t>
      </w:r>
    </w:p>
    <w:p w:rsidR="004037DD" w:rsidRPr="00D153E2" w:rsidRDefault="004037DD" w:rsidP="004037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3E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D153E2">
        <w:rPr>
          <w:rFonts w:ascii="Times New Roman" w:hAnsi="Times New Roman" w:cs="Times New Roman"/>
          <w:b/>
          <w:sz w:val="28"/>
          <w:szCs w:val="28"/>
        </w:rPr>
        <w:t>.</w:t>
      </w:r>
      <w:r w:rsidR="00D153E2" w:rsidRPr="00D153E2">
        <w:rPr>
          <w:rFonts w:ascii="Times New Roman" w:hAnsi="Times New Roman" w:cs="Times New Roman"/>
          <w:b/>
          <w:sz w:val="24"/>
          <w:szCs w:val="24"/>
        </w:rPr>
        <w:t xml:space="preserve"> Права и обязанности руководителя и родителей (законных представителей) несовершеннолетних воспитанников при рассмотрении и согласовании проектов локальных нормативных актов, затрагивающих права и интересы воспитанников.</w:t>
      </w:r>
    </w:p>
    <w:p w:rsidR="004037DD" w:rsidRDefault="004037DD" w:rsidP="00D153E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153E2" w:rsidRPr="0058380E" w:rsidRDefault="00D153E2" w:rsidP="00D153E2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380E">
        <w:rPr>
          <w:rFonts w:ascii="Times New Roman" w:hAnsi="Times New Roman" w:cs="Times New Roman"/>
          <w:i/>
          <w:sz w:val="24"/>
          <w:szCs w:val="24"/>
        </w:rPr>
        <w:t>1. Руководитель имеет право:</w:t>
      </w:r>
    </w:p>
    <w:p w:rsidR="00D153E2" w:rsidRDefault="00D153E2" w:rsidP="00D153E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определять потребность в разработке тех или иных локальных нормативных актов, затрагивающих права и законные интересы воспитанников и их родителей (законных представителей);</w:t>
      </w:r>
    </w:p>
    <w:p w:rsidR="00D153E2" w:rsidRDefault="00D153E2" w:rsidP="00D153E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формировать направления внутренней нормотворческой деятельности с учетом мнения других участников образовательных отношений;</w:t>
      </w:r>
    </w:p>
    <w:p w:rsidR="00D153E2" w:rsidRDefault="00D153E2" w:rsidP="00D153E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утверждать локальные нормативные акты в соответствии с принятым в Учреждении порядком, закрепленным в ее уставе;</w:t>
      </w:r>
    </w:p>
    <w:p w:rsidR="00D153E2" w:rsidRDefault="00D153E2" w:rsidP="00D153E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привлекать к разработке локальных нормативных актов представителей компетентных сторонних организаций, специалистов и экспертов в определенных областях, связанных с деятельностью ДОУ;</w:t>
      </w:r>
    </w:p>
    <w:p w:rsidR="00D153E2" w:rsidRDefault="00D153E2" w:rsidP="00D153E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осуществлять руководство и контроль за разработкой локальных нормативных актов.</w:t>
      </w:r>
    </w:p>
    <w:p w:rsidR="00D153E2" w:rsidRPr="0058380E" w:rsidRDefault="00D153E2" w:rsidP="00D153E2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380E">
        <w:rPr>
          <w:rFonts w:ascii="Times New Roman" w:hAnsi="Times New Roman" w:cs="Times New Roman"/>
          <w:i/>
          <w:sz w:val="24"/>
          <w:szCs w:val="24"/>
        </w:rPr>
        <w:t>2. Руководитель обязан:</w:t>
      </w:r>
    </w:p>
    <w:p w:rsidR="00D153E2" w:rsidRDefault="00D153E2" w:rsidP="00D153E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руководствоваться в своей деятельности Конституцией Российской Федерации, законодательством в сфере образования и подзаконными нормативными правовыми актами, затрагивающими права и законные интересы воспитанников и их родителей (законных представителей);</w:t>
      </w:r>
    </w:p>
    <w:p w:rsidR="00D153E2" w:rsidRDefault="00D153E2" w:rsidP="00D153E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учитывать мнения участников образовательных отношений и других заинтересованных сторон в процессе разработки и утверждения локальных нормативных актов;</w:t>
      </w:r>
    </w:p>
    <w:p w:rsidR="00D153E2" w:rsidRDefault="00D153E2" w:rsidP="00D153E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соблюдать права и свободы других участников образовательных отношений. </w:t>
      </w:r>
    </w:p>
    <w:p w:rsidR="0058380E" w:rsidRPr="0058380E" w:rsidRDefault="0058380E" w:rsidP="00D153E2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380E">
        <w:rPr>
          <w:rFonts w:ascii="Times New Roman" w:hAnsi="Times New Roman" w:cs="Times New Roman"/>
          <w:i/>
          <w:sz w:val="24"/>
          <w:szCs w:val="24"/>
        </w:rPr>
        <w:t>3. Родители (законные представители) несовершеннолетних воспитанников имеют право:</w:t>
      </w:r>
    </w:p>
    <w:p w:rsidR="0058380E" w:rsidRDefault="0058380E" w:rsidP="00D153E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58380E" w:rsidRDefault="0058380E" w:rsidP="00D153E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участвовать в разработке и обсуждении локальных нормативных актов, затрагивающих права и законные интересы воспитанников, родителей (законных представителей) несовершеннолетних воспитанников, высказывать свое мнение, давать предложения и рекомендации;</w:t>
      </w:r>
    </w:p>
    <w:p w:rsidR="0058380E" w:rsidRDefault="0058380E" w:rsidP="00D153E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участвовать в установленном порядке в согласовании локальных нормативных актов;</w:t>
      </w:r>
    </w:p>
    <w:p w:rsidR="0058380E" w:rsidRDefault="0058380E" w:rsidP="00D153E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обращаться в комиссию по урегулированию споров между участниками образовательных отношений;</w:t>
      </w:r>
    </w:p>
    <w:p w:rsidR="0058380E" w:rsidRDefault="0058380E" w:rsidP="00D153E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обжаловать локальные нормативные акты в установленном законодательством Российской Федерации порядке;</w:t>
      </w:r>
    </w:p>
    <w:p w:rsidR="0058380E" w:rsidRDefault="0058380E" w:rsidP="00D153E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отстаивать свои интересов в органах государственной власти и судах; </w:t>
      </w:r>
    </w:p>
    <w:p w:rsidR="0058380E" w:rsidRDefault="0058380E" w:rsidP="00D153E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использовать не запрещенные законодательством Российской Федерации иные способы защиты своих прав и законных интересов. </w:t>
      </w:r>
    </w:p>
    <w:p w:rsidR="0058380E" w:rsidRPr="0058380E" w:rsidRDefault="0058380E" w:rsidP="00D153E2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8380E">
        <w:rPr>
          <w:rFonts w:ascii="Times New Roman" w:hAnsi="Times New Roman" w:cs="Times New Roman"/>
          <w:i/>
          <w:sz w:val="24"/>
          <w:szCs w:val="24"/>
        </w:rPr>
        <w:t>Родители (законные представители) несовершеннолетних воспитанников обязаны:</w:t>
      </w:r>
    </w:p>
    <w:p w:rsidR="0058380E" w:rsidRDefault="0058380E" w:rsidP="00D153E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уважать и соблюдать права и свободы других участников образо</w:t>
      </w:r>
      <w:r w:rsidR="00C307B9">
        <w:rPr>
          <w:rFonts w:ascii="Times New Roman" w:hAnsi="Times New Roman" w:cs="Times New Roman"/>
          <w:sz w:val="24"/>
          <w:szCs w:val="24"/>
        </w:rPr>
        <w:t>вательных отнош</w:t>
      </w:r>
      <w:r>
        <w:rPr>
          <w:rFonts w:ascii="Times New Roman" w:hAnsi="Times New Roman" w:cs="Times New Roman"/>
          <w:sz w:val="24"/>
          <w:szCs w:val="24"/>
        </w:rPr>
        <w:t>ений.</w:t>
      </w:r>
    </w:p>
    <w:p w:rsidR="00D153E2" w:rsidRPr="00D153E2" w:rsidRDefault="00D153E2" w:rsidP="00D153E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D153E2" w:rsidRPr="00D153E2" w:rsidSect="004037DD">
      <w:pgSz w:w="11906" w:h="16838"/>
      <w:pgMar w:top="1134" w:right="1133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0F"/>
    <w:rsid w:val="000E7B46"/>
    <w:rsid w:val="0015130F"/>
    <w:rsid w:val="001704A6"/>
    <w:rsid w:val="004037DD"/>
    <w:rsid w:val="004B509C"/>
    <w:rsid w:val="0058380E"/>
    <w:rsid w:val="0080428D"/>
    <w:rsid w:val="00867FF0"/>
    <w:rsid w:val="009B2FFA"/>
    <w:rsid w:val="00C307B9"/>
    <w:rsid w:val="00D153E2"/>
    <w:rsid w:val="00E16319"/>
    <w:rsid w:val="00E870FE"/>
    <w:rsid w:val="00FC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AC31D-1DBF-45A5-8357-D572AA13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FF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u21.goruno-dub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cp:lastPrinted>2019-11-14T10:07:00Z</cp:lastPrinted>
  <dcterms:created xsi:type="dcterms:W3CDTF">2022-01-27T07:46:00Z</dcterms:created>
  <dcterms:modified xsi:type="dcterms:W3CDTF">2022-01-27T07:46:00Z</dcterms:modified>
</cp:coreProperties>
</file>